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911" w14:textId="77777777" w:rsidR="00CC021F" w:rsidRPr="00CC021F" w:rsidRDefault="00CC021F" w:rsidP="00CC021F">
      <w:pPr>
        <w:spacing w:after="0" w:line="276" w:lineRule="auto"/>
        <w:ind w:right="1700"/>
        <w:jc w:val="center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                               AVISO DE CONTRATAÇÃO DIRETA</w:t>
      </w:r>
    </w:p>
    <w:p w14:paraId="74F35264" w14:textId="77777777" w:rsidR="00CC021F" w:rsidRPr="00CC021F" w:rsidRDefault="00CC021F" w:rsidP="00CC021F">
      <w:pPr>
        <w:spacing w:after="0" w:line="276" w:lineRule="auto"/>
        <w:ind w:right="2428"/>
        <w:jc w:val="center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                                         005/2024</w:t>
      </w:r>
    </w:p>
    <w:p w14:paraId="35ACB1DA" w14:textId="77777777" w:rsidR="00CC021F" w:rsidRPr="00CC021F" w:rsidRDefault="00CC021F" w:rsidP="00CC021F">
      <w:pPr>
        <w:spacing w:after="0" w:line="276" w:lineRule="auto"/>
        <w:ind w:right="2428"/>
        <w:jc w:val="center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3D2FC4D9" w14:textId="77777777" w:rsidR="00CC021F" w:rsidRPr="00CC021F" w:rsidRDefault="00CC021F" w:rsidP="00CC021F">
      <w:pPr>
        <w:spacing w:after="0" w:line="276" w:lineRule="auto"/>
        <w:ind w:right="2428"/>
        <w:jc w:val="center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6C9F8BB3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u w:val="single"/>
          <w:lang w:eastAsia="pt-BR"/>
          <w14:ligatures w14:val="standardContextual"/>
        </w:rPr>
        <w:t>1. CONTRATANTE</w:t>
      </w:r>
    </w:p>
    <w:p w14:paraId="3FBF4E2F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bCs/>
          <w:color w:val="000000"/>
          <w:kern w:val="2"/>
          <w:lang w:eastAsia="pt-BR"/>
          <w14:ligatures w14:val="standardContextual"/>
        </w:rPr>
        <w:t>CÂMARA MUNICIPAL DO ITAMBÉ DO MATO DENTRO</w:t>
      </w: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, inscrita no CNPJ sob o nº 07.170.166/0001-03, tel.: (31) 3836-5265, com sede à Rua do Rosário, nº 382, Centro, Itambé do Mato Dentro-MG, CEP: 35.820-000. </w:t>
      </w:r>
    </w:p>
    <w:p w14:paraId="29273A2A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60EF35F9" w14:textId="77777777" w:rsidR="00CC021F" w:rsidRPr="00CC021F" w:rsidRDefault="00CC021F" w:rsidP="00CC021F">
      <w:pPr>
        <w:keepNext/>
        <w:keepLines/>
        <w:spacing w:after="0" w:line="276" w:lineRule="auto"/>
        <w:ind w:left="-5"/>
        <w:jc w:val="both"/>
        <w:outlineLvl w:val="1"/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</w:pPr>
      <w:r w:rsidRPr="00CC021F">
        <w:rPr>
          <w:rFonts w:ascii="Arial" w:eastAsiaTheme="majorEastAsia" w:hAnsi="Arial" w:cs="Arial"/>
          <w:b/>
          <w:bCs/>
          <w:kern w:val="2"/>
          <w:u w:val="single"/>
          <w:lang w:eastAsia="pt-BR"/>
          <w14:ligatures w14:val="standardContextual"/>
        </w:rPr>
        <w:t>2. OBJETO</w:t>
      </w:r>
      <w:r w:rsidRPr="00CC021F"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  <w:t xml:space="preserve"> </w:t>
      </w:r>
    </w:p>
    <w:p w14:paraId="53F66DB1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2.1. Contratação de empresa especializada em mídia:</w:t>
      </w:r>
    </w:p>
    <w:p w14:paraId="2FDB1025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Contratação de empresa para prestação de serviços de atualização e manutenção de páginas em mídias sociais, como Facebook e Instagram, para a Câmara Municipal de Itambé do Mato Dentro, com publicações necessárias no atendimento à demanda da Casa Legislativa, durante o exercício de 2024.</w:t>
      </w:r>
    </w:p>
    <w:p w14:paraId="0207240D" w14:textId="77777777" w:rsidR="00CC021F" w:rsidRPr="00CC021F" w:rsidRDefault="00CC021F" w:rsidP="00CC021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right="226" w:hanging="284"/>
        <w:jc w:val="both"/>
        <w:rPr>
          <w:rFonts w:ascii="Arial" w:eastAsia="Arial" w:hAnsi="Arial" w:cs="Arial"/>
          <w:lang w:val="pt-PT"/>
        </w:rPr>
      </w:pPr>
      <w:r w:rsidRPr="00CC021F">
        <w:rPr>
          <w:rFonts w:ascii="Arial" w:eastAsia="Arial" w:hAnsi="Arial" w:cs="Arial"/>
          <w:lang w:val="pt-PT"/>
        </w:rPr>
        <w:t>Os serviços a serem executados serão para atualização e manutenção de páginas em mídias sociais, como Facebook e Instagram;</w:t>
      </w:r>
    </w:p>
    <w:p w14:paraId="66FEBA92" w14:textId="77777777" w:rsidR="00CC021F" w:rsidRPr="00CC021F" w:rsidRDefault="00CC021F" w:rsidP="00CC021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right="1700" w:hanging="284"/>
        <w:jc w:val="both"/>
        <w:rPr>
          <w:rFonts w:ascii="Arial" w:eastAsia="Arial" w:hAnsi="Arial" w:cs="Arial"/>
          <w:lang w:val="pt-PT"/>
        </w:rPr>
      </w:pPr>
      <w:r w:rsidRPr="00CC021F">
        <w:rPr>
          <w:rFonts w:ascii="Arial" w:eastAsia="Arial" w:hAnsi="Arial" w:cs="Arial"/>
          <w:lang w:val="pt-PT"/>
        </w:rPr>
        <w:t>Montagem</w:t>
      </w:r>
      <w:r w:rsidRPr="00CC021F">
        <w:rPr>
          <w:rFonts w:ascii="Arial" w:eastAsia="Arial" w:hAnsi="Arial" w:cs="Arial"/>
          <w:spacing w:val="-7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de</w:t>
      </w:r>
      <w:r w:rsidRPr="00CC021F">
        <w:rPr>
          <w:rFonts w:ascii="Arial" w:eastAsia="Arial" w:hAnsi="Arial" w:cs="Arial"/>
          <w:spacing w:val="-8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artes</w:t>
      </w:r>
      <w:r w:rsidRPr="00CC021F">
        <w:rPr>
          <w:rFonts w:ascii="Arial" w:eastAsia="Arial" w:hAnsi="Arial" w:cs="Arial"/>
          <w:spacing w:val="-8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digitais,</w:t>
      </w:r>
      <w:r w:rsidRPr="00CC021F">
        <w:rPr>
          <w:rFonts w:ascii="Arial" w:eastAsia="Arial" w:hAnsi="Arial" w:cs="Arial"/>
          <w:spacing w:val="-4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cartazes,</w:t>
      </w:r>
      <w:r w:rsidRPr="00CC021F">
        <w:rPr>
          <w:rFonts w:ascii="Arial" w:eastAsia="Arial" w:hAnsi="Arial" w:cs="Arial"/>
          <w:spacing w:val="-4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outdoor</w:t>
      </w:r>
      <w:r w:rsidRPr="00CC021F">
        <w:rPr>
          <w:rFonts w:ascii="Arial" w:eastAsia="Arial" w:hAnsi="Arial" w:cs="Arial"/>
          <w:spacing w:val="-2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e</w:t>
      </w:r>
      <w:r w:rsidRPr="00CC021F">
        <w:rPr>
          <w:rFonts w:ascii="Arial" w:eastAsia="Arial" w:hAnsi="Arial" w:cs="Arial"/>
          <w:spacing w:val="-7"/>
          <w:lang w:val="pt-PT"/>
        </w:rPr>
        <w:t xml:space="preserve"> </w:t>
      </w:r>
      <w:r w:rsidRPr="00CC021F">
        <w:rPr>
          <w:rFonts w:ascii="Arial" w:eastAsia="Arial" w:hAnsi="Arial" w:cs="Arial"/>
          <w:spacing w:val="-2"/>
          <w:lang w:val="pt-PT"/>
        </w:rPr>
        <w:t>flayers;</w:t>
      </w:r>
    </w:p>
    <w:p w14:paraId="5548678E" w14:textId="77777777" w:rsidR="00CC021F" w:rsidRPr="00CC021F" w:rsidRDefault="00CC021F" w:rsidP="00CC021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lang w:val="pt-PT"/>
        </w:rPr>
      </w:pPr>
      <w:r w:rsidRPr="00CC021F">
        <w:rPr>
          <w:rFonts w:ascii="Arial" w:eastAsia="Arial" w:hAnsi="Arial" w:cs="Arial"/>
          <w:lang w:val="pt-PT"/>
        </w:rPr>
        <w:t>Cobertura</w:t>
      </w:r>
      <w:r w:rsidRPr="00CC021F">
        <w:rPr>
          <w:rFonts w:ascii="Arial" w:eastAsia="Arial" w:hAnsi="Arial" w:cs="Arial"/>
          <w:spacing w:val="-11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fotográfica</w:t>
      </w:r>
      <w:r w:rsidRPr="00CC021F">
        <w:rPr>
          <w:rFonts w:ascii="Arial" w:eastAsia="Arial" w:hAnsi="Arial" w:cs="Arial"/>
          <w:spacing w:val="-7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dos</w:t>
      </w:r>
      <w:r w:rsidRPr="00CC021F">
        <w:rPr>
          <w:rFonts w:ascii="Arial" w:eastAsia="Arial" w:hAnsi="Arial" w:cs="Arial"/>
          <w:spacing w:val="-6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eventos</w:t>
      </w:r>
      <w:r w:rsidRPr="00CC021F">
        <w:rPr>
          <w:rFonts w:ascii="Arial" w:eastAsia="Arial" w:hAnsi="Arial" w:cs="Arial"/>
          <w:spacing w:val="-6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promovidos</w:t>
      </w:r>
      <w:r w:rsidRPr="00CC021F">
        <w:rPr>
          <w:rFonts w:ascii="Arial" w:eastAsia="Arial" w:hAnsi="Arial" w:cs="Arial"/>
          <w:spacing w:val="-9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pela Câmara Municipal</w:t>
      </w:r>
      <w:r w:rsidRPr="00CC021F">
        <w:rPr>
          <w:rFonts w:ascii="Arial" w:eastAsia="Arial" w:hAnsi="Arial" w:cs="Arial"/>
          <w:spacing w:val="-2"/>
          <w:lang w:val="pt-PT"/>
        </w:rPr>
        <w:t>;</w:t>
      </w:r>
    </w:p>
    <w:p w14:paraId="55B98E5F" w14:textId="77777777" w:rsidR="00CC021F" w:rsidRPr="00CC021F" w:rsidRDefault="00CC021F" w:rsidP="00CC021F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lang w:val="pt-PT"/>
        </w:rPr>
      </w:pPr>
      <w:r w:rsidRPr="00CC021F">
        <w:rPr>
          <w:rFonts w:ascii="Arial" w:eastAsia="Arial" w:hAnsi="Arial" w:cs="Arial"/>
          <w:lang w:val="pt-PT"/>
        </w:rPr>
        <w:t>Produzir</w:t>
      </w:r>
      <w:r w:rsidRPr="00CC021F">
        <w:rPr>
          <w:rFonts w:ascii="Arial" w:eastAsia="Arial" w:hAnsi="Arial" w:cs="Arial"/>
          <w:spacing w:val="40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e</w:t>
      </w:r>
      <w:r w:rsidRPr="00CC021F">
        <w:rPr>
          <w:rFonts w:ascii="Arial" w:eastAsia="Arial" w:hAnsi="Arial" w:cs="Arial"/>
          <w:spacing w:val="40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publicar</w:t>
      </w:r>
      <w:r w:rsidRPr="00CC021F">
        <w:rPr>
          <w:rFonts w:ascii="Arial" w:eastAsia="Arial" w:hAnsi="Arial" w:cs="Arial"/>
          <w:spacing w:val="40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nas red</w:t>
      </w:r>
      <w:r w:rsidRPr="00CC021F">
        <w:rPr>
          <w:rFonts w:ascii="Arial" w:eastAsia="Arial" w:hAnsi="Arial" w:cs="Arial"/>
          <w:spacing w:val="40"/>
          <w:lang w:val="pt-PT"/>
        </w:rPr>
        <w:t xml:space="preserve">es sociais Instagram </w:t>
      </w:r>
      <w:r w:rsidRPr="00CC021F">
        <w:rPr>
          <w:rFonts w:ascii="Arial" w:eastAsia="Arial" w:hAnsi="Arial" w:cs="Arial"/>
          <w:lang w:val="pt-PT"/>
        </w:rPr>
        <w:t>e</w:t>
      </w:r>
      <w:r w:rsidRPr="00CC021F">
        <w:rPr>
          <w:rFonts w:ascii="Arial" w:eastAsia="Arial" w:hAnsi="Arial" w:cs="Arial"/>
          <w:spacing w:val="40"/>
          <w:lang w:val="pt-PT"/>
        </w:rPr>
        <w:t xml:space="preserve"> </w:t>
      </w:r>
      <w:r w:rsidRPr="00CC021F">
        <w:rPr>
          <w:rFonts w:ascii="Arial" w:eastAsia="Arial" w:hAnsi="Arial" w:cs="Arial"/>
          <w:lang w:val="pt-PT"/>
        </w:rPr>
        <w:t>Facebook</w:t>
      </w:r>
      <w:r w:rsidRPr="00CC021F">
        <w:rPr>
          <w:rFonts w:ascii="Arial" w:eastAsia="Arial" w:hAnsi="Arial" w:cs="Arial"/>
          <w:spacing w:val="-2"/>
          <w:lang w:val="pt-PT"/>
        </w:rPr>
        <w:t>, mediante cronograma de postagens previamente aprovado pela Mesa Diretora.</w:t>
      </w:r>
    </w:p>
    <w:p w14:paraId="4A97BFE8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</w:p>
    <w:p w14:paraId="3AAA089D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>3. LOCAL</w:t>
      </w: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: </w:t>
      </w:r>
    </w:p>
    <w:p w14:paraId="28194701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Rua do Rosário, nº 382, Centro, Itambé do Mato Dentro-MG, CEP: 35.820-000</w:t>
      </w:r>
    </w:p>
    <w:p w14:paraId="6CC5AE47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76BBCD7B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4. VALOR ESTIMADO DA CONTRATAÇÃO </w:t>
      </w:r>
    </w:p>
    <w:p w14:paraId="1DC6D2E9" w14:textId="77777777" w:rsidR="00CC021F" w:rsidRPr="00CC021F" w:rsidRDefault="00CC021F" w:rsidP="00CC021F">
      <w:pPr>
        <w:spacing w:after="0" w:line="276" w:lineRule="auto"/>
        <w:ind w:left="-5" w:right="8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R$ 36.324,42 (trinta e seis mil, trezentos e vinte e quatro reais e quarenta e dois centavos) a serem pagos em 11(onze) parcelas mensais e idênticas.</w:t>
      </w:r>
    </w:p>
    <w:p w14:paraId="6F95E56C" w14:textId="77777777" w:rsidR="00CC021F" w:rsidRPr="00CC021F" w:rsidRDefault="00CC021F" w:rsidP="00CC021F">
      <w:pPr>
        <w:spacing w:after="0" w:line="276" w:lineRule="auto"/>
        <w:ind w:left="-5" w:right="8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648F4396" w14:textId="77777777" w:rsidR="00CC021F" w:rsidRPr="00CC021F" w:rsidRDefault="00CC021F" w:rsidP="00CC021F">
      <w:pPr>
        <w:keepNext/>
        <w:keepLines/>
        <w:spacing w:after="0" w:line="276" w:lineRule="auto"/>
        <w:ind w:left="-5"/>
        <w:jc w:val="both"/>
        <w:outlineLvl w:val="1"/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</w:pPr>
      <w:r w:rsidRPr="00CC021F"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  <w:t>5. DATA DA SESSÃO</w:t>
      </w:r>
    </w:p>
    <w:p w14:paraId="6720CC4C" w14:textId="77777777" w:rsidR="00CC021F" w:rsidRPr="00CC021F" w:rsidRDefault="00CC021F" w:rsidP="00CC021F">
      <w:pPr>
        <w:keepNext/>
        <w:keepLines/>
        <w:spacing w:after="0" w:line="276" w:lineRule="auto"/>
        <w:ind w:left="-5"/>
        <w:jc w:val="both"/>
        <w:outlineLvl w:val="1"/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</w:pPr>
      <w:r w:rsidRPr="00CC021F"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  <w:t xml:space="preserve"> </w:t>
      </w:r>
      <w:r w:rsidRPr="00CC021F">
        <w:rPr>
          <w:rFonts w:ascii="Arial" w:eastAsiaTheme="majorEastAsia" w:hAnsi="Arial" w:cs="Arial"/>
          <w:kern w:val="2"/>
          <w:lang w:eastAsia="pt-BR"/>
          <w14:ligatures w14:val="standardContextual"/>
        </w:rPr>
        <w:t>De 01/02/2024 até 05/02/2024.</w:t>
      </w:r>
    </w:p>
    <w:p w14:paraId="704A74A5" w14:textId="77777777" w:rsidR="00CC021F" w:rsidRPr="00CC021F" w:rsidRDefault="00CC021F" w:rsidP="00CC021F">
      <w:pPr>
        <w:spacing w:after="0" w:line="276" w:lineRule="auto"/>
        <w:ind w:left="-5" w:right="8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7369D380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>6. HORÁRIO DA FASE DE LANCES</w:t>
      </w:r>
    </w:p>
    <w:p w14:paraId="3DE3D58E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 </w:t>
      </w: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Até as 17h do dia 05/02/2024. </w:t>
      </w:r>
    </w:p>
    <w:p w14:paraId="68846C65" w14:textId="77777777" w:rsidR="00CC021F" w:rsidRPr="00CC021F" w:rsidRDefault="00CC021F" w:rsidP="00CC021F">
      <w:p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3B3F474B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7. PREFERÊNCIA ME/EPP/EQUIPARADAS </w:t>
      </w:r>
    </w:p>
    <w:p w14:paraId="059ED19B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CC021F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SIM </w:t>
      </w:r>
    </w:p>
    <w:p w14:paraId="38DBD41E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64654E33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1D75E96C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4F88A77B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488DEBF4" w14:textId="77777777" w:rsidR="00CC021F" w:rsidRPr="00CC021F" w:rsidRDefault="00CC021F" w:rsidP="00CC021F">
      <w:pPr>
        <w:spacing w:after="0" w:line="276" w:lineRule="auto"/>
        <w:ind w:left="-5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739338C0" w14:textId="77777777" w:rsidR="001F2057" w:rsidRDefault="001F2057"/>
    <w:sectPr w:rsidR="001F20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467F" w14:textId="77777777" w:rsidR="0084534D" w:rsidRDefault="0084534D" w:rsidP="00CC021F">
      <w:pPr>
        <w:spacing w:after="0" w:line="240" w:lineRule="auto"/>
      </w:pPr>
      <w:r>
        <w:separator/>
      </w:r>
    </w:p>
  </w:endnote>
  <w:endnote w:type="continuationSeparator" w:id="0">
    <w:p w14:paraId="586C6419" w14:textId="77777777" w:rsidR="0084534D" w:rsidRDefault="0084534D" w:rsidP="00CC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16A0" w14:textId="77777777" w:rsidR="0084534D" w:rsidRDefault="0084534D" w:rsidP="00CC021F">
      <w:pPr>
        <w:spacing w:after="0" w:line="240" w:lineRule="auto"/>
      </w:pPr>
      <w:r>
        <w:separator/>
      </w:r>
    </w:p>
  </w:footnote>
  <w:footnote w:type="continuationSeparator" w:id="0">
    <w:p w14:paraId="632B73B7" w14:textId="77777777" w:rsidR="0084534D" w:rsidRDefault="0084534D" w:rsidP="00CC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A897" w14:textId="77777777" w:rsidR="00CC021F" w:rsidRPr="00CC021F" w:rsidRDefault="00CC021F" w:rsidP="00CC021F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Times New Roman"/>
        <w:b/>
        <w:color w:val="215868"/>
        <w:kern w:val="2"/>
        <w:sz w:val="28"/>
        <w:szCs w:val="32"/>
        <w:lang w:eastAsia="pt-BR"/>
        <w14:ligatures w14:val="standardContextual"/>
      </w:rPr>
    </w:pPr>
    <w:r w:rsidRPr="00CC021F">
      <w:rPr>
        <w:rFonts w:ascii="Calibri" w:eastAsia="Calibri" w:hAnsi="Calibri" w:cs="Calibri"/>
        <w:noProof/>
        <w:color w:val="000000"/>
        <w:kern w:val="2"/>
        <w:lang w:eastAsia="pt-BR"/>
        <w14:ligatures w14:val="standardContextual"/>
      </w:rPr>
      <w:drawing>
        <wp:anchor distT="0" distB="0" distL="114300" distR="114300" simplePos="0" relativeHeight="251659264" behindDoc="1" locked="0" layoutInCell="1" allowOverlap="1" wp14:anchorId="2F716C92" wp14:editId="2D5EE0DA">
          <wp:simplePos x="0" y="0"/>
          <wp:positionH relativeFrom="column">
            <wp:posOffset>-517525</wp:posOffset>
          </wp:positionH>
          <wp:positionV relativeFrom="paragraph">
            <wp:posOffset>57150</wp:posOffset>
          </wp:positionV>
          <wp:extent cx="1314450" cy="885825"/>
          <wp:effectExtent l="0" t="0" r="0" b="9525"/>
          <wp:wrapNone/>
          <wp:docPr id="6" name="Imagem 6" descr="brasa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21F"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  <w:t xml:space="preserve">      CÂMARA MUNICIPAL DE ITAMBÉ DO MATO DENTRO</w:t>
    </w:r>
  </w:p>
  <w:p w14:paraId="45026925" w14:textId="77777777" w:rsidR="00CC021F" w:rsidRPr="00CC021F" w:rsidRDefault="00CC021F" w:rsidP="00CC021F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</w:pPr>
    <w:r w:rsidRPr="00CC021F"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  <w:t xml:space="preserve">       ESTADO DE MINAS GERAIS</w:t>
    </w:r>
  </w:p>
  <w:p w14:paraId="08888471" w14:textId="77777777" w:rsidR="00CC021F" w:rsidRPr="00CC021F" w:rsidRDefault="00CC021F" w:rsidP="00CC021F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</w:pPr>
    <w:r w:rsidRPr="00CC021F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>CNPJ: 07.170.166-0001-03</w:t>
    </w:r>
  </w:p>
  <w:p w14:paraId="784D87EA" w14:textId="77777777" w:rsidR="00CC021F" w:rsidRPr="00CC021F" w:rsidRDefault="00CC021F" w:rsidP="00CC021F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</w:pPr>
    <w:r w:rsidRPr="00CC021F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 xml:space="preserve">Rua do Rosário, 382, Centro, Itambé do Mato Dentro/MG, Cep:35820-000 </w:t>
    </w:r>
  </w:p>
  <w:p w14:paraId="516403EF" w14:textId="77777777" w:rsidR="00CC021F" w:rsidRPr="00CC021F" w:rsidRDefault="00CC021F" w:rsidP="00CC021F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color w:val="215868"/>
        <w:kern w:val="2"/>
        <w:sz w:val="20"/>
        <w:szCs w:val="20"/>
        <w:lang w:eastAsia="pt-BR"/>
        <w14:ligatures w14:val="standardContextual"/>
      </w:rPr>
    </w:pPr>
    <w:r w:rsidRPr="00CC021F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 xml:space="preserve">Telefone:(31) 3836-5265, e-mail: </w:t>
    </w:r>
    <w:hyperlink r:id="rId2" w:history="1">
      <w:r w:rsidRPr="00CC021F">
        <w:rPr>
          <w:rFonts w:ascii="Arial Narrow" w:eastAsia="MS Mincho" w:hAnsi="Arial Narrow" w:cs="Calibri"/>
          <w:b/>
          <w:color w:val="0563C1" w:themeColor="hyperlink"/>
          <w:kern w:val="2"/>
          <w:sz w:val="20"/>
          <w:szCs w:val="20"/>
          <w:u w:val="single"/>
          <w:lang w:eastAsia="pt-BR"/>
          <w14:ligatures w14:val="standardContextual"/>
        </w:rPr>
        <w:t>cmitambe@gmail.com</w:t>
      </w:r>
    </w:hyperlink>
  </w:p>
  <w:p w14:paraId="04F7BF45" w14:textId="77777777" w:rsidR="00CC021F" w:rsidRPr="00CC021F" w:rsidRDefault="00CC021F" w:rsidP="00CC021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kern w:val="2"/>
        <w:lang w:eastAsia="pt-BR"/>
        <w14:ligatures w14:val="standardContextual"/>
      </w:rPr>
    </w:pPr>
  </w:p>
  <w:p w14:paraId="6002C3E9" w14:textId="77777777" w:rsidR="00CC021F" w:rsidRDefault="00CC02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B2F"/>
    <w:multiLevelType w:val="hybridMultilevel"/>
    <w:tmpl w:val="F9D614E8"/>
    <w:lvl w:ilvl="0" w:tplc="7BD40522">
      <w:start w:val="1"/>
      <w:numFmt w:val="lowerLetter"/>
      <w:lvlText w:val="%1)"/>
      <w:lvlJc w:val="left"/>
      <w:pPr>
        <w:ind w:left="780" w:hanging="420"/>
      </w:pPr>
      <w:rPr>
        <w:rFonts w:ascii="Arial" w:hAnsi="Arial" w:cs="Arial" w:hint="default"/>
        <w:b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92"/>
    <w:rsid w:val="000460B5"/>
    <w:rsid w:val="001F2057"/>
    <w:rsid w:val="0084534D"/>
    <w:rsid w:val="00CC021F"/>
    <w:rsid w:val="00F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024D"/>
  <w15:chartTrackingRefBased/>
  <w15:docId w15:val="{D331AFCE-D41B-43D6-B905-3E95D3D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0460B5"/>
    <w:pPr>
      <w:spacing w:after="0" w:line="240" w:lineRule="auto"/>
    </w:pPr>
    <w:rPr>
      <w:rFonts w:ascii="Bookman Old Style" w:eastAsiaTheme="majorEastAsia" w:hAnsi="Bookman Old Style" w:cstheme="majorBidi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21F"/>
  </w:style>
  <w:style w:type="paragraph" w:styleId="Rodap">
    <w:name w:val="footer"/>
    <w:basedOn w:val="Normal"/>
    <w:link w:val="RodapChar"/>
    <w:uiPriority w:val="99"/>
    <w:unhideWhenUsed/>
    <w:rsid w:val="00CC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itamb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2024-02-01T11:59:00Z</dcterms:created>
  <dcterms:modified xsi:type="dcterms:W3CDTF">2024-02-01T12:00:00Z</dcterms:modified>
</cp:coreProperties>
</file>